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4F9D0" w14:textId="75D8B93B" w:rsidR="00824B48" w:rsidRPr="007274BA" w:rsidRDefault="00824B48" w:rsidP="00824B48">
      <w:pPr>
        <w:pStyle w:val="NormalnyWeb"/>
        <w:pageBreakBefore/>
        <w:spacing w:after="0" w:afterAutospacing="0"/>
        <w:jc w:val="center"/>
        <w:rPr>
          <w:sz w:val="22"/>
          <w:szCs w:val="22"/>
        </w:rPr>
      </w:pPr>
      <w:r w:rsidRPr="007274BA">
        <w:rPr>
          <w:rStyle w:val="Pogrubienie"/>
          <w:sz w:val="22"/>
          <w:szCs w:val="22"/>
        </w:rPr>
        <w:t>KLAUZULA INFORMACYJNA O PRZETWARZANIU DANYCH OSOBOWYCH</w:t>
      </w:r>
      <w:r w:rsidRPr="007274BA">
        <w:rPr>
          <w:sz w:val="22"/>
          <w:szCs w:val="22"/>
        </w:rPr>
        <w:t>  </w:t>
      </w:r>
    </w:p>
    <w:p w14:paraId="0E95483B" w14:textId="0F64ACBA" w:rsidR="00824B48" w:rsidRPr="007274BA" w:rsidRDefault="00824B48" w:rsidP="00824B48">
      <w:pPr>
        <w:pStyle w:val="NormalnyWeb"/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RODO ), informujemy o zasadach przetwarzania Pani/Pana danych osobowych oraz o przysługujących Pani/ Panu prawach z tym związanych. Poniższe zasady stosuje się od </w:t>
      </w:r>
      <w:r w:rsidRPr="007274BA">
        <w:rPr>
          <w:rStyle w:val="Pogrubienie"/>
          <w:b w:val="0"/>
          <w:bCs w:val="0"/>
          <w:sz w:val="22"/>
          <w:szCs w:val="22"/>
        </w:rPr>
        <w:t>25 maja 2018 roku.</w:t>
      </w:r>
      <w:r w:rsidRPr="007274BA">
        <w:rPr>
          <w:sz w:val="22"/>
          <w:szCs w:val="22"/>
        </w:rPr>
        <w:t> </w:t>
      </w:r>
    </w:p>
    <w:p w14:paraId="1000BC34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Administratorem Pani/Pana danych osobowych przetwarzanych w Centrum Usług Wspólnych w Nisku jest Dyrektor Centrum Usług Wspólnych w Nisku.</w:t>
      </w:r>
    </w:p>
    <w:p w14:paraId="0740D649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 xml:space="preserve">Jeśli ma Pani/Pan pytania dotyczące sposobu i zakresu przetwarzania Pani/Pana danych osobowych w zakresie działania CUW w Nisku, a także przysługujących Pani/Panu uprawnień, może się Pani/Pan skontaktować z Inspektorem Ochrony Danych Osobowych w Centrum Usług Wspólnych za pomocą adresu </w:t>
      </w:r>
      <w:hyperlink r:id="rId5" w:tgtFrame="_new" w:history="1">
        <w:r w:rsidRPr="007274BA">
          <w:rPr>
            <w:rStyle w:val="Hipercze"/>
            <w:sz w:val="22"/>
            <w:szCs w:val="22"/>
          </w:rPr>
          <w:t>cuw.iodo.nisko@onet.eu</w:t>
        </w:r>
      </w:hyperlink>
    </w:p>
    <w:p w14:paraId="5D695542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Administrator danych osobowych - Dyrektor CUW w Nisku -przetwarza Pani/Pana dane osobowe na podstawie obowiązujących przepisów prawa , zawartych umów oraz na podstawie udzielonej zgody.</w:t>
      </w:r>
    </w:p>
    <w:p w14:paraId="2CF89B4C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Pani/Pana dane osobowe przetwarzane są w celu wypełnienia obowiązków prawnych, realizacji umów, w pozostałych przypadkach Pani/Pana dane osobowe przetwarzane są wyłącznie na podstawie wcześniej udzielonej zgody w zakresie i celu określonym w treści zgody.</w:t>
      </w:r>
    </w:p>
    <w:p w14:paraId="586A6FAD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W związku z przetwarzaniem danych w celach o których mowa w pkt.4 odbiorcami Pani/Pana danych osobowych są podmioty wykonujące zadania publiczne lub działające na zlecenie organów w zakresie i celach wynikających z przepisów powszechnie obowiązującego prawa.</w:t>
      </w:r>
    </w:p>
    <w:p w14:paraId="064B1B1D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A5BE428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024C83FD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W przypadku gdy przetwarzanie danych osobowych odbywa się na podstawie zgody osoby na przetwarzanie danych osobowych (art.6 ust. 1 lit a RODO), przysługuje Pani/Panu prawo do cofnięcia tej zgody w dowolnym momencie. Cofnięcie to nie ma wpływu na zgodność przetwarzania, którego dokonano na podstawie zgody przed jej cofnięciem z obowiązującym prawem.</w:t>
      </w:r>
    </w:p>
    <w:p w14:paraId="4C702FE4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Ma Pani/Pan prawo wniesienia skargi do Prezesa Urzędu Ochrony Danych Osobowych gdy uzna Pani/Pan, iż przetwarzanie danych Pani/Pana dotyczących narusza przepisy ogólnego rozporządzenia o ochronie danych osobowych z dnia 27 kwietnia 2016r.</w:t>
      </w:r>
    </w:p>
    <w:p w14:paraId="06EA1367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5CF70B2B" w14:textId="77777777" w:rsidR="00824B48" w:rsidRPr="007274BA" w:rsidRDefault="00824B48" w:rsidP="00824B48">
      <w:pPr>
        <w:pStyle w:val="NormalnyWeb"/>
        <w:numPr>
          <w:ilvl w:val="0"/>
          <w:numId w:val="1"/>
        </w:numPr>
        <w:spacing w:after="0" w:afterAutospacing="0"/>
        <w:rPr>
          <w:sz w:val="22"/>
          <w:szCs w:val="22"/>
        </w:rPr>
      </w:pPr>
      <w:r w:rsidRPr="007274BA">
        <w:rPr>
          <w:sz w:val="22"/>
          <w:szCs w:val="22"/>
        </w:rPr>
        <w:t>Pani/Pana dane osobowe nie będą przekazywane do państw trzecich i organizacji międzynarodowych.</w:t>
      </w:r>
    </w:p>
    <w:p w14:paraId="0B662D4F" w14:textId="3D03D842" w:rsidR="00A07C5F" w:rsidRPr="007274BA" w:rsidRDefault="00A07C5F">
      <w:pPr>
        <w:rPr>
          <w:rFonts w:ascii="Times New Roman" w:hAnsi="Times New Roman" w:cs="Times New Roman"/>
        </w:rPr>
      </w:pPr>
    </w:p>
    <w:p w14:paraId="578C2841" w14:textId="098C8B8F" w:rsidR="00824B48" w:rsidRPr="007274BA" w:rsidRDefault="00824B48" w:rsidP="007274BA">
      <w:pPr>
        <w:jc w:val="right"/>
        <w:rPr>
          <w:rFonts w:ascii="Times New Roman" w:hAnsi="Times New Roman" w:cs="Times New Roman"/>
        </w:rPr>
      </w:pPr>
      <w:r w:rsidRPr="007274B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………………………………………………….</w:t>
      </w:r>
    </w:p>
    <w:sectPr w:rsidR="00824B48" w:rsidRPr="00727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E6A0E"/>
    <w:multiLevelType w:val="multilevel"/>
    <w:tmpl w:val="D71A9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065495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1C"/>
    <w:rsid w:val="007274BA"/>
    <w:rsid w:val="00824B48"/>
    <w:rsid w:val="00A07C5F"/>
    <w:rsid w:val="00E4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31831"/>
  <w15:chartTrackingRefBased/>
  <w15:docId w15:val="{4491967E-D456-493E-A3A1-DE05BCF6F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24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4B4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24B48"/>
    <w:rPr>
      <w:color w:val="0000FF"/>
      <w:u w:val="single"/>
    </w:rPr>
  </w:style>
  <w:style w:type="character" w:styleId="Odwoanieintensywne">
    <w:name w:val="Intense Reference"/>
    <w:basedOn w:val="Domylnaczcionkaakapitu"/>
    <w:uiPriority w:val="32"/>
    <w:qFormat/>
    <w:rsid w:val="00824B48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61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%3c/span%3ecuw.iodo.nisko@onet.eu%3c/p%3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474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Krawiec</dc:creator>
  <cp:keywords/>
  <dc:description/>
  <cp:lastModifiedBy>Alicja Krawiec</cp:lastModifiedBy>
  <cp:revision>3</cp:revision>
  <dcterms:created xsi:type="dcterms:W3CDTF">2021-05-25T08:28:00Z</dcterms:created>
  <dcterms:modified xsi:type="dcterms:W3CDTF">2023-03-23T12:34:00Z</dcterms:modified>
</cp:coreProperties>
</file>